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72DD6" w14:textId="77777777" w:rsidR="00D93FD4" w:rsidRPr="00101378" w:rsidRDefault="00AF62E4" w:rsidP="00AF62E4">
      <w:pPr>
        <w:jc w:val="both"/>
      </w:pPr>
      <w:r w:rsidRPr="00101378">
        <w:t>BİLGİ UNIVERSITY BUS 442 MID-TERM EXAM</w:t>
      </w:r>
      <w:r w:rsidR="00870A7C" w:rsidRPr="00101378">
        <w:t>INATION</w:t>
      </w:r>
      <w:r w:rsidRPr="00101378">
        <w:t xml:space="preserve"> 24.03.2019</w:t>
      </w:r>
    </w:p>
    <w:p w14:paraId="5F5624CF" w14:textId="77777777" w:rsidR="00AF62E4" w:rsidRPr="00101378" w:rsidRDefault="00AF62E4" w:rsidP="00AF62E4">
      <w:pPr>
        <w:jc w:val="both"/>
      </w:pPr>
    </w:p>
    <w:p w14:paraId="06CF10A4" w14:textId="77777777" w:rsidR="00AF62E4" w:rsidRPr="00101378" w:rsidRDefault="00AF62E4" w:rsidP="00AF62E4">
      <w:pPr>
        <w:jc w:val="both"/>
      </w:pPr>
      <w:r w:rsidRPr="00101378">
        <w:t>Q</w:t>
      </w:r>
      <w:r w:rsidR="00870A7C" w:rsidRPr="00101378">
        <w:t xml:space="preserve"> </w:t>
      </w:r>
      <w:r w:rsidRPr="00101378">
        <w:t>(1)</w:t>
      </w:r>
      <w:r w:rsidR="00870A7C" w:rsidRPr="00101378">
        <w:t xml:space="preserve"> </w:t>
      </w:r>
      <w:r w:rsidRPr="00101378">
        <w:t xml:space="preserve">(25 Marks) List the different types </w:t>
      </w:r>
      <w:r w:rsidR="00870A7C" w:rsidRPr="00101378">
        <w:t xml:space="preserve">of company and individual </w:t>
      </w:r>
      <w:r w:rsidRPr="00101378">
        <w:t>needs that banks have developed products and services for their customers. For each need you have mentioned give examples of bank products and services available in the market.</w:t>
      </w:r>
    </w:p>
    <w:p w14:paraId="50BE0538" w14:textId="77777777" w:rsidR="00AF62E4" w:rsidRPr="00101378" w:rsidRDefault="00AF62E4" w:rsidP="00AF62E4">
      <w:pPr>
        <w:jc w:val="both"/>
      </w:pPr>
    </w:p>
    <w:p w14:paraId="24DB248A" w14:textId="77777777" w:rsidR="00AF62E4" w:rsidRPr="00101378" w:rsidRDefault="00AF62E4" w:rsidP="00AF62E4">
      <w:pPr>
        <w:jc w:val="both"/>
      </w:pPr>
      <w:r w:rsidRPr="00101378">
        <w:t>Q</w:t>
      </w:r>
      <w:r w:rsidR="00870A7C" w:rsidRPr="00101378">
        <w:t xml:space="preserve"> </w:t>
      </w:r>
      <w:r w:rsidRPr="00101378">
        <w:t>(2)</w:t>
      </w:r>
      <w:r w:rsidR="00870A7C" w:rsidRPr="00101378">
        <w:t xml:space="preserve"> </w:t>
      </w:r>
      <w:r w:rsidRPr="00101378">
        <w:t xml:space="preserve">(25 Marks) There are different types of banks operating in the financial market. Explain in detail how and what types of financial business activities each </w:t>
      </w:r>
      <w:r w:rsidR="00870A7C" w:rsidRPr="00101378">
        <w:t>different bank type give service to the financial markets.</w:t>
      </w:r>
      <w:r w:rsidRPr="00101378">
        <w:t xml:space="preserve">  </w:t>
      </w:r>
    </w:p>
    <w:p w14:paraId="06158AE4" w14:textId="77777777" w:rsidR="00AF62E4" w:rsidRPr="00101378" w:rsidRDefault="00AF62E4" w:rsidP="00AF62E4">
      <w:pPr>
        <w:jc w:val="both"/>
      </w:pPr>
    </w:p>
    <w:p w14:paraId="037E0E9F" w14:textId="77777777" w:rsidR="00AF62E4" w:rsidRPr="00101378" w:rsidRDefault="00AF62E4" w:rsidP="00AF62E4">
      <w:pPr>
        <w:jc w:val="both"/>
      </w:pPr>
      <w:r w:rsidRPr="00101378">
        <w:t>Q</w:t>
      </w:r>
      <w:r w:rsidR="00870A7C" w:rsidRPr="00101378">
        <w:t xml:space="preserve"> </w:t>
      </w:r>
      <w:r w:rsidRPr="00101378">
        <w:t>(3)</w:t>
      </w:r>
      <w:r w:rsidR="00870A7C" w:rsidRPr="00101378">
        <w:t xml:space="preserve"> </w:t>
      </w:r>
      <w:r w:rsidRPr="00101378">
        <w:t>(25 Marks)</w:t>
      </w:r>
      <w:r w:rsidR="00870A7C" w:rsidRPr="00101378">
        <w:t xml:space="preserve"> Non-Bank Financial Institutions are competing with banks. List and explain in detail how these NBFI operate and with which bank products and services they compete with.</w:t>
      </w:r>
    </w:p>
    <w:p w14:paraId="1603894F" w14:textId="77777777" w:rsidR="00AF62E4" w:rsidRPr="00101378" w:rsidRDefault="00AF62E4" w:rsidP="00AF62E4">
      <w:pPr>
        <w:jc w:val="both"/>
      </w:pPr>
    </w:p>
    <w:p w14:paraId="349B4314" w14:textId="22F95372" w:rsidR="00101378" w:rsidRPr="00101378" w:rsidRDefault="00AF62E4" w:rsidP="00101378">
      <w:pPr>
        <w:rPr>
          <w:rFonts w:eastAsia="Times New Roman" w:cstheme="minorHAnsi"/>
          <w:color w:val="000000"/>
        </w:rPr>
      </w:pPr>
      <w:r w:rsidRPr="00101378">
        <w:t>Q</w:t>
      </w:r>
      <w:r w:rsidR="00870A7C" w:rsidRPr="00101378">
        <w:t xml:space="preserve"> </w:t>
      </w:r>
      <w:r w:rsidRPr="00101378">
        <w:t>(4)</w:t>
      </w:r>
      <w:r w:rsidR="00870A7C" w:rsidRPr="00101378">
        <w:t xml:space="preserve"> </w:t>
      </w:r>
      <w:r w:rsidRPr="00101378">
        <w:t>(25 Marks)</w:t>
      </w:r>
      <w:r w:rsidR="00101378" w:rsidRPr="00101378">
        <w:t xml:space="preserve"> </w:t>
      </w:r>
      <w:r w:rsidR="00101378" w:rsidRPr="00101378">
        <w:rPr>
          <w:rFonts w:eastAsia="Times New Roman" w:cstheme="minorHAnsi"/>
          <w:iCs/>
          <w:color w:val="000000"/>
        </w:rPr>
        <w:t>A bank quotes you an interest rate of 12% per annum with monthly compounding. What is the equivalent rate with;</w:t>
      </w:r>
    </w:p>
    <w:p w14:paraId="43691834" w14:textId="77777777" w:rsidR="00101378" w:rsidRPr="00101378" w:rsidRDefault="00101378" w:rsidP="00101378">
      <w:pPr>
        <w:rPr>
          <w:rFonts w:eastAsia="Times New Roman" w:cstheme="minorHAnsi"/>
          <w:color w:val="000000"/>
        </w:rPr>
      </w:pPr>
      <w:r w:rsidRPr="00101378">
        <w:rPr>
          <w:rFonts w:eastAsia="Times New Roman" w:cstheme="minorHAnsi"/>
          <w:iCs/>
          <w:color w:val="000000"/>
        </w:rPr>
        <w:t>a) continuous compounding </w:t>
      </w:r>
    </w:p>
    <w:p w14:paraId="31D256BD" w14:textId="77777777" w:rsidR="00101378" w:rsidRPr="00101378" w:rsidRDefault="00101378" w:rsidP="00101378">
      <w:pPr>
        <w:rPr>
          <w:rFonts w:eastAsia="Times New Roman" w:cstheme="minorHAnsi"/>
          <w:color w:val="000000"/>
        </w:rPr>
      </w:pPr>
      <w:r w:rsidRPr="00101378">
        <w:rPr>
          <w:rFonts w:eastAsia="Times New Roman" w:cstheme="minorHAnsi"/>
          <w:iCs/>
          <w:color w:val="000000"/>
        </w:rPr>
        <w:t>b) quarterly compounding </w:t>
      </w:r>
    </w:p>
    <w:p w14:paraId="6D564DF3" w14:textId="77777777" w:rsidR="00101378" w:rsidRPr="00101378" w:rsidRDefault="00101378" w:rsidP="00101378">
      <w:pPr>
        <w:rPr>
          <w:rFonts w:eastAsia="Times New Roman" w:cstheme="minorHAnsi"/>
          <w:color w:val="000000"/>
        </w:rPr>
      </w:pPr>
      <w:r w:rsidRPr="00101378">
        <w:rPr>
          <w:rFonts w:eastAsia="Times New Roman" w:cstheme="minorHAnsi"/>
          <w:iCs/>
          <w:color w:val="000000"/>
        </w:rPr>
        <w:t>c) annual compounding?</w:t>
      </w:r>
      <w:bookmarkStart w:id="0" w:name="_GoBack"/>
      <w:bookmarkEnd w:id="0"/>
    </w:p>
    <w:p w14:paraId="20B7613C" w14:textId="2AF838DE" w:rsidR="00AF62E4" w:rsidRPr="00101378" w:rsidRDefault="00AF62E4" w:rsidP="00AF62E4">
      <w:pPr>
        <w:jc w:val="both"/>
        <w:rPr>
          <w:rFonts w:cstheme="minorHAnsi"/>
        </w:rPr>
      </w:pPr>
    </w:p>
    <w:p w14:paraId="361A03DA" w14:textId="77777777" w:rsidR="00AF62E4" w:rsidRPr="00101378" w:rsidRDefault="00AF62E4" w:rsidP="00AF62E4">
      <w:pPr>
        <w:jc w:val="both"/>
      </w:pPr>
    </w:p>
    <w:sectPr w:rsidR="00AF62E4" w:rsidRPr="00101378" w:rsidSect="00F7161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2E4"/>
    <w:rsid w:val="00101378"/>
    <w:rsid w:val="00186B77"/>
    <w:rsid w:val="00415D70"/>
    <w:rsid w:val="008354E8"/>
    <w:rsid w:val="00870A7C"/>
    <w:rsid w:val="00AF62E4"/>
    <w:rsid w:val="00D177A4"/>
    <w:rsid w:val="00E1546A"/>
    <w:rsid w:val="00E94F1E"/>
    <w:rsid w:val="00F46227"/>
    <w:rsid w:val="00F7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8B7059"/>
  <w14:defaultImageDpi w14:val="32767"/>
  <w15:chartTrackingRefBased/>
  <w15:docId w15:val="{8F77BDBB-50CE-9E47-86D0-CFACC208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013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9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799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Senver</dc:creator>
  <cp:keywords/>
  <dc:description/>
  <cp:lastModifiedBy>Kaan Senver</cp:lastModifiedBy>
  <cp:revision>2</cp:revision>
  <dcterms:created xsi:type="dcterms:W3CDTF">2019-03-15T13:23:00Z</dcterms:created>
  <dcterms:modified xsi:type="dcterms:W3CDTF">2019-03-18T12:34:00Z</dcterms:modified>
</cp:coreProperties>
</file>