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EC4" w:rsidRPr="00BA3EC4" w:rsidRDefault="00BA3EC4" w:rsidP="005240E8">
      <w:pPr>
        <w:jc w:val="both"/>
        <w:rPr>
          <w:rFonts w:ascii="Verdana" w:hAnsi="Verdana"/>
          <w:b/>
          <w:sz w:val="20"/>
          <w:szCs w:val="20"/>
        </w:rPr>
      </w:pPr>
      <w:r w:rsidRPr="00BA3EC4">
        <w:rPr>
          <w:rFonts w:ascii="Verdana" w:hAnsi="Verdana"/>
          <w:b/>
          <w:sz w:val="20"/>
          <w:szCs w:val="20"/>
        </w:rPr>
        <w:t>CEVAP ANAHTARI</w:t>
      </w:r>
    </w:p>
    <w:p w:rsidR="00BA3EC4" w:rsidRDefault="00BA3EC4" w:rsidP="005240E8">
      <w:pPr>
        <w:jc w:val="both"/>
        <w:rPr>
          <w:rFonts w:ascii="Verdana" w:hAnsi="Verdana"/>
          <w:sz w:val="20"/>
          <w:szCs w:val="20"/>
        </w:rPr>
      </w:pPr>
    </w:p>
    <w:p w:rsidR="00D93FD4" w:rsidRPr="00CD7ACD" w:rsidRDefault="00BA3EC4" w:rsidP="005240E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BUS</w:t>
      </w:r>
      <w:r w:rsidR="000440CB" w:rsidRPr="00CD7ACD">
        <w:rPr>
          <w:rFonts w:ascii="Verdana" w:hAnsi="Verdana"/>
          <w:sz w:val="20"/>
          <w:szCs w:val="20"/>
        </w:rPr>
        <w:t xml:space="preserve"> 442 Bilgi </w:t>
      </w:r>
      <w:proofErr w:type="spellStart"/>
      <w:r w:rsidR="000440CB" w:rsidRPr="00CD7ACD">
        <w:rPr>
          <w:rFonts w:ascii="Verdana" w:hAnsi="Verdana"/>
          <w:sz w:val="20"/>
          <w:szCs w:val="20"/>
        </w:rPr>
        <w:t>Üniversitesi</w:t>
      </w:r>
      <w:proofErr w:type="spellEnd"/>
      <w:r w:rsidR="000440CB" w:rsidRPr="00CD7ACD">
        <w:rPr>
          <w:rFonts w:ascii="Verdana" w:hAnsi="Verdana"/>
          <w:sz w:val="20"/>
          <w:szCs w:val="20"/>
        </w:rPr>
        <w:t xml:space="preserve"> Mid-Term Exam 07 April 2018 (90 minutes)</w:t>
      </w:r>
    </w:p>
    <w:p w:rsidR="000440CB" w:rsidRPr="00CD7ACD" w:rsidRDefault="000440CB" w:rsidP="005240E8">
      <w:pPr>
        <w:jc w:val="both"/>
        <w:rPr>
          <w:rFonts w:ascii="Verdana" w:hAnsi="Verdana"/>
          <w:sz w:val="20"/>
          <w:szCs w:val="20"/>
        </w:rPr>
      </w:pPr>
    </w:p>
    <w:p w:rsidR="000440CB" w:rsidRPr="00CD7ACD" w:rsidRDefault="000440CB" w:rsidP="005240E8">
      <w:pPr>
        <w:jc w:val="both"/>
        <w:rPr>
          <w:rFonts w:ascii="Verdana" w:hAnsi="Verdana"/>
          <w:sz w:val="20"/>
          <w:szCs w:val="20"/>
        </w:rPr>
      </w:pPr>
      <w:proofErr w:type="gramStart"/>
      <w:r w:rsidRPr="00CD7ACD">
        <w:rPr>
          <w:rFonts w:ascii="Verdana" w:hAnsi="Verdana"/>
          <w:sz w:val="20"/>
          <w:szCs w:val="20"/>
        </w:rPr>
        <w:t>Q(</w:t>
      </w:r>
      <w:proofErr w:type="gramEnd"/>
      <w:r w:rsidRPr="00CD7ACD">
        <w:rPr>
          <w:rFonts w:ascii="Verdana" w:hAnsi="Verdana"/>
          <w:sz w:val="20"/>
          <w:szCs w:val="20"/>
        </w:rPr>
        <w:t>1)</w:t>
      </w:r>
      <w:r w:rsidR="00CD7ACD">
        <w:rPr>
          <w:rFonts w:ascii="Verdana" w:hAnsi="Verdana"/>
          <w:sz w:val="20"/>
          <w:szCs w:val="20"/>
        </w:rPr>
        <w:t xml:space="preserve"> </w:t>
      </w:r>
      <w:r w:rsidRPr="00CD7ACD">
        <w:rPr>
          <w:rFonts w:ascii="Verdana" w:hAnsi="Verdana"/>
          <w:sz w:val="20"/>
          <w:szCs w:val="20"/>
        </w:rPr>
        <w:t>(25 marks) Prepare a Summary Bank Statement of Income (use your own numbers)</w:t>
      </w:r>
    </w:p>
    <w:p w:rsidR="00BA3EC4" w:rsidRDefault="00BA3EC4" w:rsidP="005240E8">
      <w:pPr>
        <w:jc w:val="both"/>
        <w:rPr>
          <w:rFonts w:ascii="Verdana" w:hAnsi="Verdana"/>
          <w:sz w:val="20"/>
          <w:szCs w:val="20"/>
        </w:rPr>
      </w:pPr>
    </w:p>
    <w:p w:rsidR="00BA3EC4" w:rsidRPr="00BA3EC4" w:rsidRDefault="00BA3EC4" w:rsidP="005240E8">
      <w:pPr>
        <w:jc w:val="both"/>
        <w:rPr>
          <w:rFonts w:ascii="Verdana" w:hAnsi="Verdana"/>
          <w:b/>
          <w:sz w:val="20"/>
          <w:szCs w:val="20"/>
        </w:rPr>
      </w:pPr>
      <w:r w:rsidRPr="00BA3EC4">
        <w:rPr>
          <w:rFonts w:ascii="Verdana" w:hAnsi="Verdana"/>
          <w:b/>
          <w:sz w:val="20"/>
          <w:szCs w:val="20"/>
        </w:rPr>
        <w:t>Answer:</w:t>
      </w:r>
    </w:p>
    <w:p w:rsidR="00BA3EC4" w:rsidRDefault="00BA3EC4" w:rsidP="005240E8">
      <w:pPr>
        <w:jc w:val="both"/>
        <w:rPr>
          <w:rFonts w:ascii="Verdana" w:hAnsi="Verdana"/>
          <w:sz w:val="20"/>
          <w:szCs w:val="20"/>
        </w:rPr>
      </w:pPr>
    </w:p>
    <w:p w:rsidR="00BA3EC4" w:rsidRDefault="00BA3EC4" w:rsidP="005240E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ABC BANK Statement of Income </w:t>
      </w:r>
    </w:p>
    <w:p w:rsidR="00CD7ACD" w:rsidRDefault="00BA3EC4" w:rsidP="005240E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for the year ended 31.12.2017</w:t>
      </w:r>
    </w:p>
    <w:p w:rsidR="00BA3EC4" w:rsidRDefault="00BA3EC4" w:rsidP="005240E8">
      <w:pPr>
        <w:jc w:val="both"/>
        <w:rPr>
          <w:rFonts w:ascii="Verdana" w:hAnsi="Verdana"/>
          <w:sz w:val="20"/>
          <w:szCs w:val="20"/>
        </w:rPr>
      </w:pPr>
    </w:p>
    <w:p w:rsidR="00BA3EC4" w:rsidRDefault="00BA3EC4" w:rsidP="005240E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Interest Income.               100</w:t>
      </w:r>
    </w:p>
    <w:p w:rsidR="00BA3EC4" w:rsidRDefault="00BA3EC4" w:rsidP="005240E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Interest Expense.        </w:t>
      </w:r>
      <w:r w:rsidR="0004554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(60)</w:t>
      </w:r>
    </w:p>
    <w:p w:rsidR="00BA3EC4" w:rsidRDefault="00BA3EC4" w:rsidP="005240E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-------</w:t>
      </w:r>
    </w:p>
    <w:p w:rsidR="00BA3EC4" w:rsidRDefault="00BA3EC4" w:rsidP="005240E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Net Interest Income        </w:t>
      </w:r>
      <w:r w:rsidR="0004554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40</w:t>
      </w:r>
    </w:p>
    <w:p w:rsidR="00BA3EC4" w:rsidRDefault="00BA3EC4" w:rsidP="005240E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------</w:t>
      </w:r>
    </w:p>
    <w:p w:rsidR="00BA3EC4" w:rsidRDefault="00BA3EC4" w:rsidP="005240E8">
      <w:pPr>
        <w:jc w:val="both"/>
        <w:rPr>
          <w:rFonts w:ascii="Verdana" w:hAnsi="Verdana"/>
          <w:sz w:val="20"/>
          <w:szCs w:val="20"/>
        </w:rPr>
      </w:pPr>
    </w:p>
    <w:p w:rsidR="00BA3EC4" w:rsidRDefault="00045544" w:rsidP="005240E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Non-</w:t>
      </w:r>
      <w:r w:rsidR="00BA3EC4">
        <w:rPr>
          <w:rFonts w:ascii="Verdana" w:hAnsi="Verdana"/>
          <w:sz w:val="20"/>
          <w:szCs w:val="20"/>
        </w:rPr>
        <w:t xml:space="preserve">Interest Income </w:t>
      </w:r>
      <w:r>
        <w:rPr>
          <w:rFonts w:ascii="Verdana" w:hAnsi="Verdana"/>
          <w:sz w:val="20"/>
          <w:szCs w:val="20"/>
        </w:rPr>
        <w:t xml:space="preserve"> </w:t>
      </w:r>
      <w:r w:rsidR="00BA3EC4">
        <w:rPr>
          <w:rFonts w:ascii="Verdana" w:hAnsi="Verdana"/>
          <w:sz w:val="20"/>
          <w:szCs w:val="20"/>
        </w:rPr>
        <w:t xml:space="preserve">        30</w:t>
      </w:r>
    </w:p>
    <w:p w:rsidR="00BA3EC4" w:rsidRDefault="00045544" w:rsidP="005240E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Non-Interest Expense</w:t>
      </w:r>
      <w:r w:rsidR="00BA3EC4">
        <w:rPr>
          <w:rFonts w:ascii="Verdana" w:hAnsi="Verdana"/>
          <w:sz w:val="20"/>
          <w:szCs w:val="20"/>
        </w:rPr>
        <w:t xml:space="preserve">    </w:t>
      </w:r>
      <w:proofErr w:type="gramStart"/>
      <w:r w:rsidR="00BA3EC4">
        <w:rPr>
          <w:rFonts w:ascii="Verdana" w:hAnsi="Verdana"/>
          <w:sz w:val="20"/>
          <w:szCs w:val="20"/>
        </w:rPr>
        <w:t xml:space="preserve">   (</w:t>
      </w:r>
      <w:proofErr w:type="gramEnd"/>
      <w:r w:rsidR="00BA3EC4">
        <w:rPr>
          <w:rFonts w:ascii="Verdana" w:hAnsi="Verdana"/>
          <w:sz w:val="20"/>
          <w:szCs w:val="20"/>
        </w:rPr>
        <w:t>20)</w:t>
      </w:r>
    </w:p>
    <w:p w:rsidR="00BA3EC4" w:rsidRDefault="00BA3EC4" w:rsidP="005240E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-------</w:t>
      </w:r>
    </w:p>
    <w:p w:rsidR="00BA3EC4" w:rsidRDefault="00BA3EC4" w:rsidP="005240E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Net Non</w:t>
      </w:r>
      <w:r w:rsidR="00045544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Interest Income.  10</w:t>
      </w:r>
    </w:p>
    <w:p w:rsidR="00BA3EC4" w:rsidRDefault="00BA3EC4" w:rsidP="005240E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-------</w:t>
      </w:r>
    </w:p>
    <w:p w:rsidR="00BA3EC4" w:rsidRDefault="00BA3EC4" w:rsidP="005240E8">
      <w:pPr>
        <w:jc w:val="both"/>
        <w:rPr>
          <w:rFonts w:ascii="Verdana" w:hAnsi="Verdana"/>
          <w:sz w:val="20"/>
          <w:szCs w:val="20"/>
        </w:rPr>
      </w:pPr>
    </w:p>
    <w:p w:rsidR="00BA3EC4" w:rsidRDefault="00BA3EC4" w:rsidP="005240E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Income before tax.            50</w:t>
      </w:r>
    </w:p>
    <w:p w:rsidR="00BA3EC4" w:rsidRDefault="00BA3EC4" w:rsidP="005240E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Tax expense.                   (10)</w:t>
      </w:r>
    </w:p>
    <w:p w:rsidR="00BA3EC4" w:rsidRDefault="00BA3EC4" w:rsidP="005240E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--------</w:t>
      </w:r>
    </w:p>
    <w:p w:rsidR="00BA3EC4" w:rsidRDefault="00BA3EC4" w:rsidP="005240E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NET INCOME                 </w:t>
      </w:r>
      <w:r w:rsidR="0004554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40</w:t>
      </w:r>
    </w:p>
    <w:p w:rsidR="00BA3EC4" w:rsidRDefault="00BA3EC4" w:rsidP="005240E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---------</w:t>
      </w:r>
      <w:r>
        <w:rPr>
          <w:rFonts w:ascii="Verdana" w:hAnsi="Verdana"/>
          <w:sz w:val="20"/>
          <w:szCs w:val="20"/>
        </w:rPr>
        <w:br/>
        <w:t xml:space="preserve">                                    ---------</w:t>
      </w:r>
    </w:p>
    <w:p w:rsidR="00BA3EC4" w:rsidRPr="00CD7ACD" w:rsidRDefault="00BA3EC4" w:rsidP="005240E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</w:t>
      </w:r>
    </w:p>
    <w:p w:rsidR="000440CB" w:rsidRDefault="000440CB" w:rsidP="005240E8">
      <w:pPr>
        <w:jc w:val="both"/>
        <w:rPr>
          <w:rFonts w:ascii="Verdana" w:hAnsi="Verdana"/>
          <w:sz w:val="20"/>
          <w:szCs w:val="20"/>
        </w:rPr>
      </w:pPr>
      <w:proofErr w:type="gramStart"/>
      <w:r w:rsidRPr="00CD7ACD">
        <w:rPr>
          <w:rFonts w:ascii="Verdana" w:hAnsi="Verdana"/>
          <w:sz w:val="20"/>
          <w:szCs w:val="20"/>
        </w:rPr>
        <w:t>Q(</w:t>
      </w:r>
      <w:proofErr w:type="gramEnd"/>
      <w:r w:rsidRPr="00CD7ACD">
        <w:rPr>
          <w:rFonts w:ascii="Verdana" w:hAnsi="Verdana"/>
          <w:sz w:val="20"/>
          <w:szCs w:val="20"/>
        </w:rPr>
        <w:t>2)</w:t>
      </w:r>
      <w:r w:rsidR="00CD7ACD">
        <w:rPr>
          <w:rFonts w:ascii="Verdana" w:hAnsi="Verdana"/>
          <w:sz w:val="20"/>
          <w:szCs w:val="20"/>
        </w:rPr>
        <w:t xml:space="preserve"> </w:t>
      </w:r>
      <w:r w:rsidRPr="00CD7ACD">
        <w:rPr>
          <w:rFonts w:ascii="Verdana" w:hAnsi="Verdana"/>
          <w:sz w:val="20"/>
          <w:szCs w:val="20"/>
        </w:rPr>
        <w:t>(25 marks) List 10 different actions a Bank may take in order to increase its</w:t>
      </w:r>
      <w:r w:rsidR="005240E8">
        <w:rPr>
          <w:rFonts w:ascii="Verdana" w:hAnsi="Verdana"/>
          <w:sz w:val="20"/>
          <w:szCs w:val="20"/>
        </w:rPr>
        <w:t xml:space="preserve"> NII</w:t>
      </w:r>
      <w:r w:rsidRPr="00CD7ACD">
        <w:rPr>
          <w:rFonts w:ascii="Verdana" w:hAnsi="Verdana"/>
          <w:sz w:val="20"/>
          <w:szCs w:val="20"/>
        </w:rPr>
        <w:t xml:space="preserve"> “Net Interest Income”</w:t>
      </w:r>
      <w:r w:rsidR="009C1345" w:rsidRPr="00CD7ACD">
        <w:rPr>
          <w:rFonts w:ascii="Verdana" w:hAnsi="Verdana"/>
          <w:sz w:val="20"/>
          <w:szCs w:val="20"/>
        </w:rPr>
        <w:t>.</w:t>
      </w:r>
      <w:r w:rsidRPr="00CD7ACD">
        <w:rPr>
          <w:rFonts w:ascii="Verdana" w:hAnsi="Verdana"/>
          <w:sz w:val="20"/>
          <w:szCs w:val="20"/>
        </w:rPr>
        <w:t xml:space="preserve"> </w:t>
      </w:r>
    </w:p>
    <w:p w:rsidR="00BA3EC4" w:rsidRDefault="00BA3EC4" w:rsidP="005240E8">
      <w:pPr>
        <w:jc w:val="both"/>
        <w:rPr>
          <w:rFonts w:ascii="Verdana" w:hAnsi="Verdana"/>
          <w:sz w:val="20"/>
          <w:szCs w:val="20"/>
        </w:rPr>
      </w:pPr>
    </w:p>
    <w:p w:rsidR="00BA3EC4" w:rsidRDefault="00BA3EC4" w:rsidP="005240E8">
      <w:pPr>
        <w:jc w:val="both"/>
        <w:rPr>
          <w:rFonts w:ascii="Verdana" w:hAnsi="Verdana"/>
          <w:b/>
          <w:sz w:val="20"/>
          <w:szCs w:val="20"/>
        </w:rPr>
      </w:pPr>
      <w:r w:rsidRPr="00BA3EC4">
        <w:rPr>
          <w:rFonts w:ascii="Verdana" w:hAnsi="Verdana"/>
          <w:b/>
          <w:sz w:val="20"/>
          <w:szCs w:val="20"/>
        </w:rPr>
        <w:t>Answer:</w:t>
      </w:r>
    </w:p>
    <w:p w:rsidR="00BA3EC4" w:rsidRDefault="00BA3EC4" w:rsidP="005240E8">
      <w:pPr>
        <w:jc w:val="both"/>
        <w:rPr>
          <w:rFonts w:ascii="Verdana" w:hAnsi="Verdana"/>
          <w:b/>
          <w:sz w:val="20"/>
          <w:szCs w:val="20"/>
        </w:rPr>
      </w:pPr>
    </w:p>
    <w:p w:rsidR="00BA3EC4" w:rsidRDefault="00BA3EC4" w:rsidP="005240E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Actions:</w:t>
      </w:r>
    </w:p>
    <w:p w:rsidR="00BA3EC4" w:rsidRDefault="00503158" w:rsidP="00BA3EC4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Increase</w:t>
      </w:r>
      <w:r w:rsidR="00BA3EC4">
        <w:rPr>
          <w:rFonts w:ascii="Verdana" w:hAnsi="Verdana"/>
          <w:sz w:val="20"/>
          <w:szCs w:val="20"/>
        </w:rPr>
        <w:t xml:space="preserve"> Interest Income</w:t>
      </w:r>
    </w:p>
    <w:p w:rsidR="00BA3EC4" w:rsidRDefault="00BA3EC4" w:rsidP="00BA3EC4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Decrease Interest Expense</w:t>
      </w:r>
    </w:p>
    <w:p w:rsidR="00BA3EC4" w:rsidRDefault="00BA3EC4" w:rsidP="00BA3EC4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Incre</w:t>
      </w:r>
      <w:r w:rsidR="00503158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se Interest Rates of Interest Earning Assets</w:t>
      </w:r>
    </w:p>
    <w:p w:rsidR="00BA3EC4" w:rsidRDefault="00BA3EC4" w:rsidP="00BA3EC4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Decrease Intere</w:t>
      </w:r>
      <w:r w:rsidR="00503158">
        <w:rPr>
          <w:rFonts w:ascii="Verdana" w:hAnsi="Verdana"/>
          <w:sz w:val="20"/>
          <w:szCs w:val="20"/>
        </w:rPr>
        <w:t>st Rates of In</w:t>
      </w:r>
      <w:r w:rsidR="00045544">
        <w:rPr>
          <w:rFonts w:ascii="Verdana" w:hAnsi="Verdana"/>
          <w:sz w:val="20"/>
          <w:szCs w:val="20"/>
        </w:rPr>
        <w:t>t</w:t>
      </w:r>
      <w:r w:rsidR="00503158">
        <w:rPr>
          <w:rFonts w:ascii="Verdana" w:hAnsi="Verdana"/>
          <w:sz w:val="20"/>
          <w:szCs w:val="20"/>
        </w:rPr>
        <w:t>erest</w:t>
      </w:r>
      <w:r>
        <w:rPr>
          <w:rFonts w:ascii="Verdana" w:hAnsi="Verdana"/>
          <w:sz w:val="20"/>
          <w:szCs w:val="20"/>
        </w:rPr>
        <w:t xml:space="preserve"> Bearing Liabilities</w:t>
      </w:r>
    </w:p>
    <w:p w:rsidR="00BA3EC4" w:rsidRDefault="00BA3EC4" w:rsidP="00BA3EC4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Increase the Volume of Demand Deposits</w:t>
      </w:r>
    </w:p>
    <w:p w:rsidR="00BA3EC4" w:rsidRDefault="00503158" w:rsidP="00BA3EC4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Increase the N</w:t>
      </w:r>
      <w:r w:rsidR="00BA3EC4">
        <w:rPr>
          <w:rFonts w:ascii="Verdana" w:hAnsi="Verdana"/>
          <w:sz w:val="20"/>
          <w:szCs w:val="20"/>
        </w:rPr>
        <w:t>umber of Utility Payment Accounts in the bank</w:t>
      </w:r>
    </w:p>
    <w:p w:rsidR="00BA3EC4" w:rsidRDefault="00BA3EC4" w:rsidP="00BA3EC4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If Int</w:t>
      </w:r>
      <w:r w:rsidR="00045544">
        <w:rPr>
          <w:rFonts w:ascii="Verdana" w:hAnsi="Verdana"/>
          <w:sz w:val="20"/>
          <w:szCs w:val="20"/>
        </w:rPr>
        <w:t>erest rates are expected to increase</w:t>
      </w:r>
      <w:r>
        <w:rPr>
          <w:rFonts w:ascii="Verdana" w:hAnsi="Verdana"/>
          <w:sz w:val="20"/>
          <w:szCs w:val="20"/>
        </w:rPr>
        <w:t xml:space="preserve"> give Variable </w:t>
      </w:r>
      <w:r w:rsidR="00503158">
        <w:rPr>
          <w:rFonts w:ascii="Verdana" w:hAnsi="Verdana"/>
          <w:sz w:val="20"/>
          <w:szCs w:val="20"/>
        </w:rPr>
        <w:t xml:space="preserve">Interest </w:t>
      </w:r>
      <w:r>
        <w:rPr>
          <w:rFonts w:ascii="Verdana" w:hAnsi="Verdana"/>
          <w:sz w:val="20"/>
          <w:szCs w:val="20"/>
        </w:rPr>
        <w:t>Rate Loans</w:t>
      </w:r>
    </w:p>
    <w:p w:rsidR="00BA3EC4" w:rsidRDefault="00BA3EC4" w:rsidP="00BA3EC4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If Interes</w:t>
      </w:r>
      <w:r w:rsidR="00503158">
        <w:rPr>
          <w:rFonts w:ascii="Verdana" w:hAnsi="Verdana"/>
          <w:sz w:val="20"/>
          <w:szCs w:val="20"/>
        </w:rPr>
        <w:t>t Rates are expected to decrease give Fixed Interest Rate Loans</w:t>
      </w:r>
    </w:p>
    <w:p w:rsidR="00503158" w:rsidRDefault="00503158" w:rsidP="00BA3EC4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Increase Interest Rates on Mortgage Loans</w:t>
      </w:r>
    </w:p>
    <w:p w:rsidR="00503158" w:rsidRPr="00BA3EC4" w:rsidRDefault="00503158" w:rsidP="00BA3EC4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Sell low interest rate Government Bonds and buy new high Interest Rate Government Bonds </w:t>
      </w:r>
    </w:p>
    <w:p w:rsidR="00CD7ACD" w:rsidRPr="00CD7ACD" w:rsidRDefault="00CD7ACD" w:rsidP="005240E8">
      <w:pPr>
        <w:jc w:val="both"/>
        <w:rPr>
          <w:rFonts w:ascii="Verdana" w:hAnsi="Verdana"/>
          <w:sz w:val="20"/>
          <w:szCs w:val="20"/>
        </w:rPr>
      </w:pPr>
    </w:p>
    <w:p w:rsidR="000440CB" w:rsidRDefault="000440CB" w:rsidP="005240E8">
      <w:pPr>
        <w:jc w:val="both"/>
        <w:rPr>
          <w:rFonts w:ascii="Verdana" w:hAnsi="Verdana"/>
          <w:sz w:val="20"/>
          <w:szCs w:val="20"/>
        </w:rPr>
      </w:pPr>
      <w:proofErr w:type="gramStart"/>
      <w:r w:rsidRPr="00CD7ACD">
        <w:rPr>
          <w:rFonts w:ascii="Verdana" w:hAnsi="Verdana"/>
          <w:sz w:val="20"/>
          <w:szCs w:val="20"/>
        </w:rPr>
        <w:t>Q(</w:t>
      </w:r>
      <w:proofErr w:type="gramEnd"/>
      <w:r w:rsidRPr="00CD7ACD">
        <w:rPr>
          <w:rFonts w:ascii="Verdana" w:hAnsi="Verdana"/>
          <w:sz w:val="20"/>
          <w:szCs w:val="20"/>
        </w:rPr>
        <w:t>3)</w:t>
      </w:r>
      <w:r w:rsidR="00CD7ACD">
        <w:rPr>
          <w:rFonts w:ascii="Verdana" w:hAnsi="Verdana"/>
          <w:sz w:val="20"/>
          <w:szCs w:val="20"/>
        </w:rPr>
        <w:t xml:space="preserve"> </w:t>
      </w:r>
      <w:r w:rsidRPr="00CD7ACD">
        <w:rPr>
          <w:rFonts w:ascii="Verdana" w:hAnsi="Verdana"/>
          <w:sz w:val="20"/>
          <w:szCs w:val="20"/>
        </w:rPr>
        <w:t>(25 marks)</w:t>
      </w:r>
      <w:r w:rsidR="009C1345" w:rsidRPr="00CD7ACD">
        <w:rPr>
          <w:rFonts w:ascii="Verdana" w:hAnsi="Verdana"/>
          <w:sz w:val="20"/>
          <w:szCs w:val="20"/>
        </w:rPr>
        <w:t xml:space="preserve"> List 7 different Banking Risks. Explain in detail “Capital Adequacy Risk”</w:t>
      </w:r>
    </w:p>
    <w:p w:rsidR="00503158" w:rsidRDefault="00503158" w:rsidP="005240E8">
      <w:pPr>
        <w:jc w:val="both"/>
        <w:rPr>
          <w:rFonts w:ascii="Verdana" w:hAnsi="Verdana"/>
          <w:sz w:val="20"/>
          <w:szCs w:val="20"/>
        </w:rPr>
      </w:pPr>
    </w:p>
    <w:p w:rsidR="00503158" w:rsidRDefault="00503158" w:rsidP="00503158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Capital Adequacy Risk</w:t>
      </w:r>
    </w:p>
    <w:p w:rsidR="00503158" w:rsidRDefault="00503158" w:rsidP="00503158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Asset Quality Risk</w:t>
      </w:r>
    </w:p>
    <w:p w:rsidR="00503158" w:rsidRDefault="00503158" w:rsidP="00503158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Management Quality Risk</w:t>
      </w:r>
    </w:p>
    <w:p w:rsidR="00503158" w:rsidRDefault="00503158" w:rsidP="00503158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Earnings &amp; Efficiency Risk</w:t>
      </w:r>
    </w:p>
    <w:p w:rsidR="00503158" w:rsidRDefault="00503158" w:rsidP="00503158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Market Sensitivity Risk</w:t>
      </w:r>
      <w:r w:rsidR="00045544">
        <w:rPr>
          <w:rFonts w:ascii="Verdana" w:hAnsi="Verdana"/>
          <w:sz w:val="20"/>
          <w:szCs w:val="20"/>
        </w:rPr>
        <w:t>s</w:t>
      </w:r>
    </w:p>
    <w:p w:rsidR="00503158" w:rsidRDefault="00503158" w:rsidP="00503158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Operations Risk</w:t>
      </w:r>
    </w:p>
    <w:p w:rsidR="00503158" w:rsidRDefault="00503158" w:rsidP="00503158">
      <w:pPr>
        <w:jc w:val="both"/>
        <w:rPr>
          <w:rFonts w:ascii="Verdana" w:hAnsi="Verdana"/>
          <w:sz w:val="20"/>
          <w:szCs w:val="20"/>
        </w:rPr>
      </w:pPr>
    </w:p>
    <w:p w:rsidR="00503158" w:rsidRDefault="00503158" w:rsidP="0050315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Capital (Share Holders Equity) is necessary in a bank to offset the future possible losses of the bank. Losses generate from the</w:t>
      </w:r>
      <w:r w:rsidR="00045544">
        <w:rPr>
          <w:rFonts w:ascii="Verdana" w:hAnsi="Verdana"/>
          <w:sz w:val="20"/>
          <w:szCs w:val="20"/>
        </w:rPr>
        <w:t xml:space="preserve"> Risks the bank takes. T</w:t>
      </w:r>
      <w:bookmarkStart w:id="0" w:name="_GoBack"/>
      <w:bookmarkEnd w:id="0"/>
      <w:r>
        <w:rPr>
          <w:rFonts w:ascii="Verdana" w:hAnsi="Verdana"/>
          <w:sz w:val="20"/>
          <w:szCs w:val="20"/>
        </w:rPr>
        <w:t>he supervisory authority determined the Minimum Capital Requirement Ratio for banks. (MCRR) (Basel II Ratio) This ratio is calculated as follows:</w:t>
      </w:r>
    </w:p>
    <w:p w:rsidR="00503158" w:rsidRDefault="00503158" w:rsidP="00503158">
      <w:pPr>
        <w:jc w:val="both"/>
        <w:rPr>
          <w:rFonts w:ascii="Verdana" w:hAnsi="Verdana"/>
          <w:sz w:val="20"/>
          <w:szCs w:val="20"/>
        </w:rPr>
      </w:pPr>
    </w:p>
    <w:p w:rsidR="00503158" w:rsidRDefault="00503158" w:rsidP="0050315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Share Holders Equity</w:t>
      </w:r>
    </w:p>
    <w:p w:rsidR="00503158" w:rsidRDefault="00503158" w:rsidP="0050315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MCRR =      --------------------------------------------------</w:t>
      </w:r>
    </w:p>
    <w:p w:rsidR="00503158" w:rsidRDefault="00503158" w:rsidP="0050315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Credit </w:t>
      </w:r>
      <w:r w:rsidR="00045544">
        <w:rPr>
          <w:rFonts w:ascii="Verdana" w:hAnsi="Verdana"/>
          <w:sz w:val="20"/>
          <w:szCs w:val="20"/>
        </w:rPr>
        <w:t>Risk + Market Risks + Operations</w:t>
      </w:r>
      <w:r>
        <w:rPr>
          <w:rFonts w:ascii="Verdana" w:hAnsi="Verdana"/>
          <w:sz w:val="20"/>
          <w:szCs w:val="20"/>
        </w:rPr>
        <w:t xml:space="preserve"> Risk</w:t>
      </w:r>
    </w:p>
    <w:p w:rsidR="00503158" w:rsidRDefault="00503158" w:rsidP="00503158">
      <w:pPr>
        <w:jc w:val="both"/>
        <w:rPr>
          <w:rFonts w:ascii="Verdana" w:hAnsi="Verdana"/>
          <w:sz w:val="20"/>
          <w:szCs w:val="20"/>
        </w:rPr>
      </w:pPr>
    </w:p>
    <w:p w:rsidR="00503158" w:rsidRDefault="00503158" w:rsidP="0050315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 Europe this ratio should be 8% or more. In Turkey the supervisory authority BDDK requires </w:t>
      </w:r>
      <w:r w:rsidR="00045544">
        <w:rPr>
          <w:rFonts w:ascii="Verdana" w:hAnsi="Verdana"/>
          <w:sz w:val="20"/>
          <w:szCs w:val="20"/>
        </w:rPr>
        <w:t>12% MCRR.</w:t>
      </w:r>
    </w:p>
    <w:p w:rsidR="00503158" w:rsidRDefault="00503158" w:rsidP="0050315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</w:p>
    <w:p w:rsidR="00503158" w:rsidRPr="00503158" w:rsidRDefault="00503158" w:rsidP="00503158">
      <w:pPr>
        <w:jc w:val="both"/>
        <w:rPr>
          <w:rFonts w:ascii="Verdana" w:hAnsi="Verdana"/>
          <w:sz w:val="20"/>
          <w:szCs w:val="20"/>
        </w:rPr>
      </w:pPr>
    </w:p>
    <w:p w:rsidR="00CD7ACD" w:rsidRPr="00CD7ACD" w:rsidRDefault="00CD7ACD" w:rsidP="005240E8">
      <w:pPr>
        <w:jc w:val="both"/>
        <w:rPr>
          <w:rFonts w:ascii="Verdana" w:hAnsi="Verdana"/>
          <w:sz w:val="20"/>
          <w:szCs w:val="20"/>
        </w:rPr>
      </w:pPr>
    </w:p>
    <w:p w:rsidR="005240E8" w:rsidRPr="005240E8" w:rsidRDefault="000440CB" w:rsidP="005240E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D7ACD">
        <w:rPr>
          <w:rFonts w:ascii="Verdana" w:hAnsi="Verdana"/>
          <w:sz w:val="20"/>
          <w:szCs w:val="20"/>
        </w:rPr>
        <w:t>Q(</w:t>
      </w:r>
      <w:proofErr w:type="gramEnd"/>
      <w:r w:rsidRPr="00CD7ACD">
        <w:rPr>
          <w:rFonts w:ascii="Verdana" w:hAnsi="Verdana"/>
          <w:sz w:val="20"/>
          <w:szCs w:val="20"/>
        </w:rPr>
        <w:t>4)</w:t>
      </w:r>
      <w:r w:rsidR="00CD7ACD">
        <w:rPr>
          <w:rFonts w:ascii="Verdana" w:hAnsi="Verdana"/>
          <w:sz w:val="20"/>
          <w:szCs w:val="20"/>
        </w:rPr>
        <w:t xml:space="preserve"> </w:t>
      </w:r>
      <w:r w:rsidRPr="00CD7ACD">
        <w:rPr>
          <w:rFonts w:ascii="Verdana" w:hAnsi="Verdana"/>
          <w:sz w:val="20"/>
          <w:szCs w:val="20"/>
        </w:rPr>
        <w:t>(25 marks)</w:t>
      </w:r>
      <w:r w:rsidR="005240E8">
        <w:rPr>
          <w:rFonts w:ascii="Verdana" w:hAnsi="Verdana"/>
          <w:sz w:val="20"/>
          <w:szCs w:val="20"/>
        </w:rPr>
        <w:t xml:space="preserve"> </w:t>
      </w:r>
      <w:r w:rsidR="005240E8" w:rsidRPr="005240E8">
        <w:rPr>
          <w:rFonts w:ascii="Verdana" w:eastAsia="Times New Roman" w:hAnsi="Verdana" w:cs="Times New Roman"/>
          <w:color w:val="000000"/>
          <w:sz w:val="20"/>
          <w:szCs w:val="20"/>
        </w:rPr>
        <w:t>You plan to retire in exactly 30 years. Your goal is to create a fund that will allow you to receive $200,000 at the end of each year for the 20 years between retirement and death. You know that you will be able to earn 15% per year until your death. What would be the monthly payments that you make for 30 years until your retirement date?</w:t>
      </w:r>
    </w:p>
    <w:p w:rsidR="000440CB" w:rsidRPr="005240E8" w:rsidRDefault="000440CB" w:rsidP="005240E8">
      <w:pPr>
        <w:jc w:val="both"/>
        <w:rPr>
          <w:rFonts w:ascii="Verdana" w:hAnsi="Verdana"/>
          <w:sz w:val="20"/>
          <w:szCs w:val="20"/>
        </w:rPr>
      </w:pPr>
    </w:p>
    <w:p w:rsidR="009C1345" w:rsidRPr="00CD7ACD" w:rsidRDefault="009C1345" w:rsidP="005240E8">
      <w:pPr>
        <w:jc w:val="both"/>
        <w:rPr>
          <w:rFonts w:ascii="Verdana" w:hAnsi="Verdana"/>
          <w:sz w:val="20"/>
          <w:szCs w:val="20"/>
        </w:rPr>
      </w:pPr>
    </w:p>
    <w:p w:rsidR="009C1345" w:rsidRPr="00CD7ACD" w:rsidRDefault="009C1345" w:rsidP="005240E8">
      <w:pPr>
        <w:jc w:val="both"/>
        <w:rPr>
          <w:rFonts w:ascii="Verdana" w:hAnsi="Verdana"/>
          <w:sz w:val="20"/>
          <w:szCs w:val="20"/>
        </w:rPr>
      </w:pPr>
    </w:p>
    <w:sectPr w:rsidR="009C1345" w:rsidRPr="00CD7ACD" w:rsidSect="00F7161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06906"/>
    <w:multiLevelType w:val="hybridMultilevel"/>
    <w:tmpl w:val="A3DCC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F55AA"/>
    <w:multiLevelType w:val="hybridMultilevel"/>
    <w:tmpl w:val="80605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CB"/>
    <w:rsid w:val="00020FAF"/>
    <w:rsid w:val="000440CB"/>
    <w:rsid w:val="00045544"/>
    <w:rsid w:val="00186B77"/>
    <w:rsid w:val="00415D70"/>
    <w:rsid w:val="00503158"/>
    <w:rsid w:val="005240E8"/>
    <w:rsid w:val="009C1345"/>
    <w:rsid w:val="00BA3EC4"/>
    <w:rsid w:val="00CD7ACD"/>
    <w:rsid w:val="00D177A4"/>
    <w:rsid w:val="00F46227"/>
    <w:rsid w:val="00F7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AC7459"/>
  <w14:defaultImageDpi w14:val="32767"/>
  <w15:chartTrackingRefBased/>
  <w15:docId w15:val="{E6DA05AA-DBF2-B546-9C3A-AABA02F5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9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Kaan Senver</dc:creator>
  <cp:keywords/>
  <dc:description/>
  <cp:lastModifiedBy>Kaan Senver</cp:lastModifiedBy>
  <cp:revision>5</cp:revision>
  <dcterms:created xsi:type="dcterms:W3CDTF">2018-04-02T06:08:00Z</dcterms:created>
  <dcterms:modified xsi:type="dcterms:W3CDTF">2018-04-12T08:06:00Z</dcterms:modified>
</cp:coreProperties>
</file>